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C9460" w14:textId="77777777" w:rsidR="001E4212" w:rsidRDefault="001E4212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b/>
          <w:bCs/>
          <w:color w:val="000000"/>
        </w:rPr>
      </w:pPr>
    </w:p>
    <w:p w14:paraId="1395CD1A" w14:textId="77777777" w:rsidR="001E4212" w:rsidRDefault="001E4212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b/>
          <w:bCs/>
          <w:color w:val="000000"/>
        </w:rPr>
      </w:pPr>
    </w:p>
    <w:p w14:paraId="52A47D92" w14:textId="77777777" w:rsidR="001E4212" w:rsidRDefault="001E4212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b/>
          <w:bCs/>
          <w:color w:val="000000"/>
        </w:rPr>
      </w:pPr>
    </w:p>
    <w:p w14:paraId="34980342" w14:textId="77777777" w:rsidR="001E4212" w:rsidRDefault="001E4212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b/>
          <w:bCs/>
          <w:color w:val="000000"/>
        </w:rPr>
      </w:pPr>
    </w:p>
    <w:p w14:paraId="1153D289" w14:textId="77777777" w:rsidR="001E4212" w:rsidRDefault="001E4212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b/>
          <w:bCs/>
          <w:color w:val="000000"/>
        </w:rPr>
      </w:pPr>
    </w:p>
    <w:p w14:paraId="70DD2BB3" w14:textId="46C1BBF0" w:rsidR="00495E30" w:rsidRPr="00013D71" w:rsidRDefault="00495E30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b/>
          <w:bCs/>
          <w:color w:val="000000"/>
        </w:rPr>
      </w:pPr>
      <w:r w:rsidRPr="00013D71">
        <w:rPr>
          <w:b/>
          <w:bCs/>
          <w:color w:val="000000"/>
        </w:rPr>
        <w:t>Case study</w:t>
      </w:r>
    </w:p>
    <w:p w14:paraId="0F566D61" w14:textId="77777777" w:rsidR="001E4212" w:rsidRDefault="001E4212" w:rsidP="001E4212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2CB0EEFD" w14:textId="77777777" w:rsidR="001E4212" w:rsidRDefault="001E4212" w:rsidP="001E4212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4BA6A086" w14:textId="77777777" w:rsidR="001E4212" w:rsidRDefault="001E4212" w:rsidP="001E4212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22EBDB2A" w14:textId="77777777" w:rsidR="001E4212" w:rsidRDefault="001E4212" w:rsidP="001E4212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3544E417" w14:textId="77777777" w:rsidR="001E4212" w:rsidRDefault="001E4212" w:rsidP="001E4212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22B39DE1" w14:textId="77777777" w:rsidR="001E4212" w:rsidRDefault="001E4212" w:rsidP="001E4212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1953153B" w14:textId="2EEF0585" w:rsidR="00495E30" w:rsidRPr="00013D71" w:rsidRDefault="00D3018C" w:rsidP="001E4212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  <w:r w:rsidRPr="00013D71">
        <w:rPr>
          <w:color w:val="000000"/>
        </w:rPr>
        <w:t>Author’s Name</w:t>
      </w:r>
    </w:p>
    <w:p w14:paraId="625E6ED0" w14:textId="0A8BF15B" w:rsidR="00D3018C" w:rsidRPr="00013D71" w:rsidRDefault="000E1A8C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  <w:r w:rsidRPr="00013D71">
        <w:rPr>
          <w:color w:val="000000"/>
        </w:rPr>
        <w:t>Institutional Affiliation</w:t>
      </w:r>
    </w:p>
    <w:p w14:paraId="5F012613" w14:textId="35B6F931" w:rsidR="000E1A8C" w:rsidRPr="00013D71" w:rsidRDefault="000E1A8C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  <w:r w:rsidRPr="00013D71">
        <w:rPr>
          <w:color w:val="000000"/>
        </w:rPr>
        <w:t>Instructor</w:t>
      </w:r>
    </w:p>
    <w:p w14:paraId="753CC84B" w14:textId="47828B11" w:rsidR="000E1A8C" w:rsidRPr="00013D71" w:rsidRDefault="000E1A8C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  <w:r w:rsidRPr="00013D71">
        <w:rPr>
          <w:color w:val="000000"/>
        </w:rPr>
        <w:t>Course code</w:t>
      </w:r>
    </w:p>
    <w:p w14:paraId="57E28DD0" w14:textId="7DA91609" w:rsidR="000E1A8C" w:rsidRDefault="000E1A8C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  <w:r w:rsidRPr="00013D71">
        <w:rPr>
          <w:color w:val="000000"/>
        </w:rPr>
        <w:t>Date of submission</w:t>
      </w:r>
    </w:p>
    <w:p w14:paraId="5ABF6183" w14:textId="7B0CBD5F" w:rsidR="008D1220" w:rsidRDefault="008D1220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32C9DD19" w14:textId="0533DE07" w:rsidR="008D1220" w:rsidRDefault="008D1220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31D97322" w14:textId="7E22A8DA" w:rsidR="008D1220" w:rsidRDefault="008D1220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12B4BAAB" w14:textId="3A69F52F" w:rsidR="008D1220" w:rsidRDefault="008D1220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0DEFD55C" w14:textId="44D8D043" w:rsidR="008D1220" w:rsidRDefault="008D1220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4CBA69C3" w14:textId="26784C5C" w:rsidR="008D1220" w:rsidRDefault="008D1220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70163C30" w14:textId="77777777" w:rsidR="008D1220" w:rsidRPr="00013D71" w:rsidRDefault="008D1220" w:rsidP="00013D71">
      <w:pPr>
        <w:pStyle w:val="NormalWeb"/>
        <w:shd w:val="clear" w:color="auto" w:fill="F8F8F8"/>
        <w:spacing w:before="0" w:beforeAutospacing="0" w:after="240" w:afterAutospacing="0"/>
        <w:jc w:val="center"/>
        <w:rPr>
          <w:color w:val="000000"/>
        </w:rPr>
      </w:pPr>
    </w:p>
    <w:p w14:paraId="04FC767F" w14:textId="1B218AF9" w:rsidR="00D637F0" w:rsidRPr="00013D71" w:rsidRDefault="00D637F0" w:rsidP="00A24AE2">
      <w:pPr>
        <w:pStyle w:val="NormalWeb"/>
        <w:shd w:val="clear" w:color="auto" w:fill="F8F8F8"/>
        <w:spacing w:before="0" w:beforeAutospacing="0" w:after="240" w:afterAutospacing="0"/>
        <w:jc w:val="both"/>
        <w:rPr>
          <w:b/>
          <w:bCs/>
          <w:color w:val="000000"/>
        </w:rPr>
      </w:pPr>
      <w:r w:rsidRPr="00013D71">
        <w:rPr>
          <w:b/>
          <w:bCs/>
          <w:color w:val="000000"/>
        </w:rPr>
        <w:lastRenderedPageBreak/>
        <w:t xml:space="preserve">1-9. Go to zulily.com and register.  Identify features of the site that make shopping entertaining to mothers and explain why those features entertain.  Explain why this is important to the </w:t>
      </w:r>
      <w:proofErr w:type="spellStart"/>
      <w:r w:rsidRPr="00013D71">
        <w:rPr>
          <w:b/>
          <w:bCs/>
          <w:color w:val="000000"/>
        </w:rPr>
        <w:t>zulily</w:t>
      </w:r>
      <w:proofErr w:type="spellEnd"/>
      <w:r w:rsidRPr="00013D71">
        <w:rPr>
          <w:b/>
          <w:bCs/>
          <w:color w:val="000000"/>
        </w:rPr>
        <w:t xml:space="preserve"> business model. </w:t>
      </w:r>
    </w:p>
    <w:p w14:paraId="675EF1A7" w14:textId="3E871D6C" w:rsidR="009D066B" w:rsidRPr="00013D71" w:rsidRDefault="00C93B2E" w:rsidP="000107DB">
      <w:pPr>
        <w:pStyle w:val="NormalWeb"/>
        <w:shd w:val="clear" w:color="auto" w:fill="F8F8F8"/>
        <w:spacing w:before="0" w:beforeAutospacing="0" w:after="240" w:afterAutospacing="0" w:line="480" w:lineRule="auto"/>
        <w:ind w:firstLine="720"/>
        <w:jc w:val="both"/>
        <w:rPr>
          <w:color w:val="000000"/>
        </w:rPr>
      </w:pPr>
      <w:r w:rsidRPr="00013D71">
        <w:rPr>
          <w:color w:val="000000"/>
        </w:rPr>
        <w:t xml:space="preserve">After registering </w:t>
      </w:r>
      <w:r w:rsidR="0012315A" w:rsidRPr="00013D71">
        <w:rPr>
          <w:color w:val="000000"/>
        </w:rPr>
        <w:t xml:space="preserve">on the site, </w:t>
      </w:r>
      <w:r w:rsidR="0085476D" w:rsidRPr="00013D71">
        <w:rPr>
          <w:color w:val="000000"/>
        </w:rPr>
        <w:t xml:space="preserve">I realized that </w:t>
      </w:r>
      <w:r w:rsidR="00EB47FB" w:rsidRPr="00013D71">
        <w:rPr>
          <w:color w:val="000000"/>
        </w:rPr>
        <w:t xml:space="preserve">Zulily </w:t>
      </w:r>
      <w:r w:rsidR="00FF1F64" w:rsidRPr="00013D71">
        <w:rPr>
          <w:color w:val="000000"/>
        </w:rPr>
        <w:t xml:space="preserve">operates a modern </w:t>
      </w:r>
      <w:r w:rsidR="00457D85" w:rsidRPr="00013D71">
        <w:rPr>
          <w:color w:val="000000"/>
        </w:rPr>
        <w:t xml:space="preserve">and </w:t>
      </w:r>
      <w:r w:rsidR="00BF3140" w:rsidRPr="00013D71">
        <w:rPr>
          <w:color w:val="000000"/>
        </w:rPr>
        <w:t xml:space="preserve">convenient </w:t>
      </w:r>
      <w:r w:rsidR="00974F4B" w:rsidRPr="00013D71">
        <w:rPr>
          <w:color w:val="000000"/>
        </w:rPr>
        <w:t xml:space="preserve">website for shopping </w:t>
      </w:r>
      <w:r w:rsidR="003E0879" w:rsidRPr="00013D71">
        <w:rPr>
          <w:color w:val="000000"/>
        </w:rPr>
        <w:t>women’s clothes and accessories</w:t>
      </w:r>
      <w:r w:rsidR="00191A8A" w:rsidRPr="00013D71">
        <w:rPr>
          <w:color w:val="000000"/>
        </w:rPr>
        <w:t xml:space="preserve">. </w:t>
      </w:r>
      <w:r w:rsidR="00E57E7E" w:rsidRPr="00013D71">
        <w:rPr>
          <w:color w:val="000000"/>
        </w:rPr>
        <w:t xml:space="preserve">Notably, there is </w:t>
      </w:r>
      <w:r w:rsidR="003F7C5F" w:rsidRPr="00013D71">
        <w:rPr>
          <w:color w:val="000000"/>
        </w:rPr>
        <w:t xml:space="preserve">a column that indicates </w:t>
      </w:r>
      <w:r w:rsidR="009B7183" w:rsidRPr="00013D71">
        <w:rPr>
          <w:color w:val="000000"/>
        </w:rPr>
        <w:t>“on sale tomorrow</w:t>
      </w:r>
      <w:r w:rsidR="00586DD0" w:rsidRPr="00013D71">
        <w:rPr>
          <w:color w:val="000000"/>
        </w:rPr>
        <w:t xml:space="preserve">.” In my view, </w:t>
      </w:r>
      <w:r w:rsidR="00881728" w:rsidRPr="00013D71">
        <w:rPr>
          <w:color w:val="000000"/>
        </w:rPr>
        <w:t xml:space="preserve">this is arguably an effective </w:t>
      </w:r>
      <w:r w:rsidR="00182E39" w:rsidRPr="00013D71">
        <w:rPr>
          <w:color w:val="000000"/>
        </w:rPr>
        <w:t xml:space="preserve">strategy that makes customers more inquisitive </w:t>
      </w:r>
      <w:r w:rsidR="002F1921" w:rsidRPr="00013D71">
        <w:rPr>
          <w:color w:val="000000"/>
        </w:rPr>
        <w:t xml:space="preserve">about the new </w:t>
      </w:r>
      <w:r w:rsidR="009D41AA" w:rsidRPr="00013D71">
        <w:rPr>
          <w:color w:val="000000"/>
        </w:rPr>
        <w:t xml:space="preserve">items. </w:t>
      </w:r>
      <w:r w:rsidR="00B95368" w:rsidRPr="00013D71">
        <w:rPr>
          <w:color w:val="000000"/>
        </w:rPr>
        <w:t xml:space="preserve">Zulily </w:t>
      </w:r>
      <w:r w:rsidR="00994A23" w:rsidRPr="00013D71">
        <w:rPr>
          <w:color w:val="000000"/>
        </w:rPr>
        <w:t>displays</w:t>
      </w:r>
      <w:r w:rsidR="00B95368" w:rsidRPr="00013D71">
        <w:rPr>
          <w:color w:val="000000"/>
        </w:rPr>
        <w:t xml:space="preserve"> their </w:t>
      </w:r>
      <w:r w:rsidR="009F2140" w:rsidRPr="00013D71">
        <w:rPr>
          <w:color w:val="000000"/>
        </w:rPr>
        <w:t xml:space="preserve">products in an observably </w:t>
      </w:r>
      <w:r w:rsidR="00785F47" w:rsidRPr="00013D71">
        <w:rPr>
          <w:color w:val="000000"/>
        </w:rPr>
        <w:t xml:space="preserve">appealing fashion </w:t>
      </w:r>
      <w:r w:rsidR="008057A7" w:rsidRPr="00013D71">
        <w:rPr>
          <w:color w:val="000000"/>
        </w:rPr>
        <w:t>and manner</w:t>
      </w:r>
      <w:r w:rsidR="00EE5D7D" w:rsidRPr="00013D71">
        <w:rPr>
          <w:color w:val="000000"/>
        </w:rPr>
        <w:t xml:space="preserve"> especially </w:t>
      </w:r>
      <w:r w:rsidR="006B5B3B" w:rsidRPr="00013D71">
        <w:rPr>
          <w:color w:val="000000"/>
        </w:rPr>
        <w:t xml:space="preserve">to mothers who </w:t>
      </w:r>
      <w:r w:rsidR="00994A23" w:rsidRPr="00013D71">
        <w:rPr>
          <w:color w:val="000000"/>
        </w:rPr>
        <w:t xml:space="preserve">are more obsessed with proper organization. </w:t>
      </w:r>
      <w:r w:rsidR="00DA428C" w:rsidRPr="00013D71">
        <w:rPr>
          <w:color w:val="000000"/>
        </w:rPr>
        <w:t>Additionally</w:t>
      </w:r>
      <w:r w:rsidR="003F16C8" w:rsidRPr="00013D71">
        <w:rPr>
          <w:color w:val="000000"/>
        </w:rPr>
        <w:t xml:space="preserve">, offering </w:t>
      </w:r>
      <w:r w:rsidR="00025727" w:rsidRPr="00013D71">
        <w:rPr>
          <w:color w:val="000000"/>
        </w:rPr>
        <w:t xml:space="preserve">discounts on branded items </w:t>
      </w:r>
      <w:r w:rsidR="00710CA9" w:rsidRPr="00013D71">
        <w:rPr>
          <w:color w:val="000000"/>
        </w:rPr>
        <w:t>indicates value propositi</w:t>
      </w:r>
      <w:r w:rsidR="003A73AF" w:rsidRPr="00013D71">
        <w:rPr>
          <w:color w:val="000000"/>
        </w:rPr>
        <w:t xml:space="preserve">on </w:t>
      </w:r>
      <w:r w:rsidR="0094327E" w:rsidRPr="00013D71">
        <w:rPr>
          <w:color w:val="000000"/>
        </w:rPr>
        <w:t xml:space="preserve">especially for mothers who may tend to be </w:t>
      </w:r>
      <w:r w:rsidR="00CC0B9A" w:rsidRPr="00013D71">
        <w:rPr>
          <w:color w:val="000000"/>
        </w:rPr>
        <w:t xml:space="preserve">more </w:t>
      </w:r>
      <w:r w:rsidR="00D95E61" w:rsidRPr="00013D71">
        <w:rPr>
          <w:color w:val="000000"/>
        </w:rPr>
        <w:t xml:space="preserve">focused </w:t>
      </w:r>
      <w:r w:rsidR="00503F4F" w:rsidRPr="00013D71">
        <w:rPr>
          <w:color w:val="000000"/>
        </w:rPr>
        <w:t>on saving</w:t>
      </w:r>
      <w:r w:rsidR="003160A6" w:rsidRPr="00013D71">
        <w:rPr>
          <w:color w:val="000000"/>
        </w:rPr>
        <w:t xml:space="preserve">. </w:t>
      </w:r>
      <w:r w:rsidR="007F6888" w:rsidRPr="00013D71">
        <w:rPr>
          <w:color w:val="000000"/>
        </w:rPr>
        <w:t>Lastly</w:t>
      </w:r>
      <w:r w:rsidR="003D15E3" w:rsidRPr="00013D71">
        <w:rPr>
          <w:color w:val="000000"/>
        </w:rPr>
        <w:t xml:space="preserve">, I was able to realize that the sales are usually open for </w:t>
      </w:r>
      <w:r w:rsidR="008F58E1" w:rsidRPr="00013D71">
        <w:rPr>
          <w:color w:val="000000"/>
        </w:rPr>
        <w:t xml:space="preserve">limited </w:t>
      </w:r>
      <w:r w:rsidR="00AE0FDF" w:rsidRPr="00013D71">
        <w:rPr>
          <w:color w:val="000000"/>
        </w:rPr>
        <w:t xml:space="preserve">time </w:t>
      </w:r>
      <w:r w:rsidR="008205B4" w:rsidRPr="00013D71">
        <w:rPr>
          <w:color w:val="000000"/>
        </w:rPr>
        <w:t xml:space="preserve">consequently creating </w:t>
      </w:r>
      <w:r w:rsidR="00567F8D" w:rsidRPr="00013D71">
        <w:rPr>
          <w:color w:val="000000"/>
        </w:rPr>
        <w:t xml:space="preserve">urgency </w:t>
      </w:r>
      <w:r w:rsidR="00157686" w:rsidRPr="00013D71">
        <w:rPr>
          <w:color w:val="000000"/>
        </w:rPr>
        <w:t xml:space="preserve">among consumers who </w:t>
      </w:r>
      <w:r w:rsidR="002107DA" w:rsidRPr="00013D71">
        <w:rPr>
          <w:color w:val="000000"/>
        </w:rPr>
        <w:t xml:space="preserve">tend to </w:t>
      </w:r>
      <w:r w:rsidR="000B6C06" w:rsidRPr="00013D71">
        <w:rPr>
          <w:color w:val="000000"/>
        </w:rPr>
        <w:t xml:space="preserve">buy the products within the limited timeframe. </w:t>
      </w:r>
    </w:p>
    <w:p w14:paraId="645A8DB2" w14:textId="38AED6FF" w:rsidR="00D637F0" w:rsidRPr="00013D71" w:rsidRDefault="00D637F0" w:rsidP="00A24AE2">
      <w:pPr>
        <w:pStyle w:val="NormalWeb"/>
        <w:shd w:val="clear" w:color="auto" w:fill="F8F8F8"/>
        <w:spacing w:before="0" w:beforeAutospacing="0" w:after="240" w:afterAutospacing="0"/>
        <w:jc w:val="both"/>
        <w:rPr>
          <w:b/>
          <w:bCs/>
          <w:color w:val="000000"/>
        </w:rPr>
      </w:pPr>
      <w:r w:rsidRPr="00013D71">
        <w:rPr>
          <w:b/>
          <w:bCs/>
          <w:color w:val="000000"/>
        </w:rPr>
        <w:t xml:space="preserve">1-10. Go to Nordstrom.com and shop for children’s clothes.  How does the </w:t>
      </w:r>
      <w:proofErr w:type="spellStart"/>
      <w:r w:rsidRPr="00013D71">
        <w:rPr>
          <w:b/>
          <w:bCs/>
          <w:color w:val="000000"/>
        </w:rPr>
        <w:t>zulily</w:t>
      </w:r>
      <w:proofErr w:type="spellEnd"/>
      <w:r w:rsidRPr="00013D71">
        <w:rPr>
          <w:b/>
          <w:bCs/>
          <w:color w:val="000000"/>
        </w:rPr>
        <w:t xml:space="preserve"> shopping experience differ from that at Nordstrom?  Briefly describe the advantages and disadvantages of each type of experience. </w:t>
      </w:r>
    </w:p>
    <w:p w14:paraId="267AB3CE" w14:textId="24848098" w:rsidR="00B577EE" w:rsidRPr="00013D71" w:rsidRDefault="0050383E" w:rsidP="000107DB">
      <w:pPr>
        <w:pStyle w:val="NormalWeb"/>
        <w:shd w:val="clear" w:color="auto" w:fill="F8F8F8"/>
        <w:spacing w:before="0" w:beforeAutospacing="0" w:after="240" w:afterAutospacing="0" w:line="480" w:lineRule="auto"/>
        <w:ind w:firstLine="720"/>
        <w:jc w:val="both"/>
        <w:rPr>
          <w:color w:val="000000"/>
        </w:rPr>
      </w:pPr>
      <w:r w:rsidRPr="00013D71">
        <w:rPr>
          <w:color w:val="000000"/>
        </w:rPr>
        <w:t xml:space="preserve">Nordstrom’s </w:t>
      </w:r>
      <w:r w:rsidR="009E295A" w:rsidRPr="00013D71">
        <w:rPr>
          <w:color w:val="000000"/>
        </w:rPr>
        <w:t xml:space="preserve">website </w:t>
      </w:r>
      <w:r w:rsidR="002E2457" w:rsidRPr="00013D71">
        <w:rPr>
          <w:color w:val="000000"/>
        </w:rPr>
        <w:t xml:space="preserve">is much different </w:t>
      </w:r>
      <w:r w:rsidR="00A14FD4" w:rsidRPr="00013D71">
        <w:rPr>
          <w:color w:val="000000"/>
        </w:rPr>
        <w:t xml:space="preserve">from </w:t>
      </w:r>
      <w:r w:rsidR="00F12580" w:rsidRPr="00013D71">
        <w:rPr>
          <w:color w:val="000000"/>
        </w:rPr>
        <w:t>Zulily</w:t>
      </w:r>
      <w:r w:rsidR="002306B7" w:rsidRPr="00013D71">
        <w:rPr>
          <w:color w:val="000000"/>
        </w:rPr>
        <w:t xml:space="preserve">. </w:t>
      </w:r>
      <w:r w:rsidR="00B25014" w:rsidRPr="00013D71">
        <w:rPr>
          <w:color w:val="000000"/>
        </w:rPr>
        <w:t xml:space="preserve">Unlike </w:t>
      </w:r>
      <w:r w:rsidR="00CA4BB8" w:rsidRPr="00013D71">
        <w:rPr>
          <w:color w:val="000000"/>
        </w:rPr>
        <w:t xml:space="preserve">Zulily, Nordstrom has </w:t>
      </w:r>
      <w:r w:rsidR="009E52D6" w:rsidRPr="00013D71">
        <w:rPr>
          <w:color w:val="000000"/>
        </w:rPr>
        <w:t xml:space="preserve">very few main photos </w:t>
      </w:r>
      <w:r w:rsidR="00995A83" w:rsidRPr="00013D71">
        <w:rPr>
          <w:color w:val="000000"/>
        </w:rPr>
        <w:t xml:space="preserve">that redirect customers </w:t>
      </w:r>
      <w:r w:rsidR="00012E5B" w:rsidRPr="00013D71">
        <w:rPr>
          <w:color w:val="000000"/>
        </w:rPr>
        <w:t xml:space="preserve">to the other sections of the site. </w:t>
      </w:r>
      <w:r w:rsidR="00FC0902" w:rsidRPr="00013D71">
        <w:rPr>
          <w:color w:val="000000"/>
        </w:rPr>
        <w:t>Also</w:t>
      </w:r>
      <w:r w:rsidR="00E67E42" w:rsidRPr="00013D71">
        <w:rPr>
          <w:color w:val="000000"/>
        </w:rPr>
        <w:t xml:space="preserve">, </w:t>
      </w:r>
      <w:r w:rsidR="005B27E7" w:rsidRPr="00013D71">
        <w:rPr>
          <w:color w:val="000000"/>
        </w:rPr>
        <w:t xml:space="preserve">as seen </w:t>
      </w:r>
      <w:r w:rsidR="00D17271" w:rsidRPr="00013D71">
        <w:rPr>
          <w:color w:val="000000"/>
        </w:rPr>
        <w:t xml:space="preserve">in Zulily where the website creates a sense of urgency among the customers, Nordstrom does not </w:t>
      </w:r>
      <w:r w:rsidR="00B641C5" w:rsidRPr="00013D71">
        <w:rPr>
          <w:color w:val="000000"/>
        </w:rPr>
        <w:t xml:space="preserve">feature </w:t>
      </w:r>
      <w:r w:rsidR="0079212E" w:rsidRPr="00013D71">
        <w:rPr>
          <w:color w:val="000000"/>
        </w:rPr>
        <w:t>the</w:t>
      </w:r>
      <w:r w:rsidR="00962E5B" w:rsidRPr="00013D71">
        <w:rPr>
          <w:color w:val="000000"/>
        </w:rPr>
        <w:t xml:space="preserve">ir products </w:t>
      </w:r>
      <w:r w:rsidR="000754BF" w:rsidRPr="00013D71">
        <w:rPr>
          <w:color w:val="000000"/>
        </w:rPr>
        <w:t xml:space="preserve">with a limited time frame. </w:t>
      </w:r>
      <w:r w:rsidR="00F64ED4" w:rsidRPr="00013D71">
        <w:rPr>
          <w:color w:val="000000"/>
        </w:rPr>
        <w:t xml:space="preserve">In Zulily, </w:t>
      </w:r>
      <w:r w:rsidR="001E0AFF" w:rsidRPr="00013D71">
        <w:rPr>
          <w:color w:val="000000"/>
        </w:rPr>
        <w:t xml:space="preserve">the website features </w:t>
      </w:r>
      <w:r w:rsidR="00AA3FF2" w:rsidRPr="00013D71">
        <w:rPr>
          <w:color w:val="000000"/>
        </w:rPr>
        <w:t xml:space="preserve">new items that </w:t>
      </w:r>
      <w:r w:rsidR="00BE6E42" w:rsidRPr="00013D71">
        <w:rPr>
          <w:color w:val="000000"/>
        </w:rPr>
        <w:t>would be available in the next coming days</w:t>
      </w:r>
      <w:r w:rsidR="00BA14D5" w:rsidRPr="00013D71">
        <w:rPr>
          <w:color w:val="000000"/>
        </w:rPr>
        <w:t xml:space="preserve">. </w:t>
      </w:r>
      <w:r w:rsidR="0006511A" w:rsidRPr="00013D71">
        <w:rPr>
          <w:color w:val="000000"/>
        </w:rPr>
        <w:t xml:space="preserve">In essence, </w:t>
      </w:r>
      <w:r w:rsidR="00176FF7" w:rsidRPr="00013D71">
        <w:rPr>
          <w:color w:val="000000"/>
        </w:rPr>
        <w:t xml:space="preserve">customers </w:t>
      </w:r>
      <w:r w:rsidR="00FE1B00" w:rsidRPr="00013D71">
        <w:rPr>
          <w:color w:val="000000"/>
        </w:rPr>
        <w:t xml:space="preserve">are bound to return to check out the new offers as opposed to </w:t>
      </w:r>
      <w:r w:rsidR="00FD1188" w:rsidRPr="00013D71">
        <w:rPr>
          <w:color w:val="000000"/>
        </w:rPr>
        <w:t xml:space="preserve">Nordstrom. </w:t>
      </w:r>
      <w:r w:rsidR="00EB2E77" w:rsidRPr="00013D71">
        <w:rPr>
          <w:color w:val="000000"/>
        </w:rPr>
        <w:t xml:space="preserve">Ideally, the urgency and </w:t>
      </w:r>
      <w:r w:rsidR="00AB16E6" w:rsidRPr="00013D71">
        <w:rPr>
          <w:color w:val="000000"/>
        </w:rPr>
        <w:t xml:space="preserve">excitement completely </w:t>
      </w:r>
      <w:r w:rsidR="006D2F53" w:rsidRPr="00013D71">
        <w:rPr>
          <w:color w:val="000000"/>
        </w:rPr>
        <w:t>miss</w:t>
      </w:r>
      <w:r w:rsidR="00AB16E6" w:rsidRPr="00013D71">
        <w:rPr>
          <w:color w:val="000000"/>
        </w:rPr>
        <w:t xml:space="preserve"> out on </w:t>
      </w:r>
      <w:r w:rsidR="00D908D2" w:rsidRPr="00013D71">
        <w:rPr>
          <w:color w:val="000000"/>
        </w:rPr>
        <w:t>Nordstrom’s website</w:t>
      </w:r>
      <w:r w:rsidR="00952AE1" w:rsidRPr="00013D71">
        <w:rPr>
          <w:color w:val="000000"/>
        </w:rPr>
        <w:t xml:space="preserve">. </w:t>
      </w:r>
      <w:r w:rsidR="00A44503" w:rsidRPr="00013D71">
        <w:rPr>
          <w:color w:val="000000"/>
        </w:rPr>
        <w:t xml:space="preserve">Even though </w:t>
      </w:r>
      <w:r w:rsidR="009E3EF7" w:rsidRPr="00013D71">
        <w:rPr>
          <w:color w:val="000000"/>
        </w:rPr>
        <w:t xml:space="preserve">the urgency </w:t>
      </w:r>
      <w:r w:rsidR="008A4410" w:rsidRPr="00013D71">
        <w:rPr>
          <w:color w:val="000000"/>
        </w:rPr>
        <w:t xml:space="preserve">can be </w:t>
      </w:r>
      <w:r w:rsidR="0029398B" w:rsidRPr="00013D71">
        <w:rPr>
          <w:color w:val="000000"/>
        </w:rPr>
        <w:t xml:space="preserve">a motivating </w:t>
      </w:r>
      <w:r w:rsidR="00B0144F" w:rsidRPr="00013D71">
        <w:rPr>
          <w:color w:val="000000"/>
        </w:rPr>
        <w:t xml:space="preserve">factor to enhance purchase, some customers </w:t>
      </w:r>
      <w:r w:rsidR="009E4E81" w:rsidRPr="00013D71">
        <w:rPr>
          <w:color w:val="000000"/>
        </w:rPr>
        <w:t xml:space="preserve">prefer </w:t>
      </w:r>
      <w:r w:rsidR="0091129C" w:rsidRPr="00013D71">
        <w:rPr>
          <w:color w:val="000000"/>
        </w:rPr>
        <w:t xml:space="preserve">Nordstrom </w:t>
      </w:r>
      <w:r w:rsidR="00F67AE5" w:rsidRPr="00013D71">
        <w:rPr>
          <w:color w:val="000000"/>
        </w:rPr>
        <w:t xml:space="preserve">because </w:t>
      </w:r>
      <w:r w:rsidR="0057720E" w:rsidRPr="00013D71">
        <w:rPr>
          <w:color w:val="000000"/>
        </w:rPr>
        <w:t xml:space="preserve">it offers a </w:t>
      </w:r>
      <w:r w:rsidR="00B25D19" w:rsidRPr="00013D71">
        <w:rPr>
          <w:color w:val="000000"/>
        </w:rPr>
        <w:t xml:space="preserve">straightforward </w:t>
      </w:r>
      <w:r w:rsidR="003C6BE0" w:rsidRPr="00013D71">
        <w:rPr>
          <w:color w:val="000000"/>
        </w:rPr>
        <w:t xml:space="preserve">shopping experience </w:t>
      </w:r>
      <w:r w:rsidR="0086200B" w:rsidRPr="00013D71">
        <w:rPr>
          <w:color w:val="000000"/>
        </w:rPr>
        <w:t xml:space="preserve">for the shoppers. </w:t>
      </w:r>
    </w:p>
    <w:p w14:paraId="0B56AE7F" w14:textId="38AC7340" w:rsidR="00C1046E" w:rsidRPr="00013D71" w:rsidRDefault="00D637F0" w:rsidP="00A24AE2">
      <w:pPr>
        <w:pStyle w:val="NormalWeb"/>
        <w:shd w:val="clear" w:color="auto" w:fill="F8F8F8"/>
        <w:spacing w:before="0" w:beforeAutospacing="0" w:after="240" w:afterAutospacing="0"/>
        <w:jc w:val="both"/>
        <w:rPr>
          <w:b/>
          <w:bCs/>
          <w:color w:val="000000"/>
        </w:rPr>
      </w:pPr>
      <w:r w:rsidRPr="00013D71">
        <w:rPr>
          <w:b/>
          <w:bCs/>
          <w:color w:val="000000"/>
        </w:rPr>
        <w:lastRenderedPageBreak/>
        <w:t xml:space="preserve">1-11. If you were buyer for </w:t>
      </w:r>
      <w:proofErr w:type="spellStart"/>
      <w:r w:rsidRPr="00013D71">
        <w:rPr>
          <w:b/>
          <w:bCs/>
          <w:color w:val="000000"/>
        </w:rPr>
        <w:t>zulily</w:t>
      </w:r>
      <w:proofErr w:type="spellEnd"/>
      <w:r w:rsidRPr="00013D71">
        <w:rPr>
          <w:b/>
          <w:bCs/>
          <w:color w:val="000000"/>
        </w:rPr>
        <w:t>, what data would you like to have about customer purchase habits? </w:t>
      </w:r>
    </w:p>
    <w:p w14:paraId="4ACE3C0F" w14:textId="71554E4F" w:rsidR="00E45325" w:rsidRPr="00013D71" w:rsidRDefault="00E45325" w:rsidP="00CE41F2">
      <w:pPr>
        <w:pStyle w:val="NormalWeb"/>
        <w:shd w:val="clear" w:color="auto" w:fill="F8F8F8"/>
        <w:spacing w:before="0" w:beforeAutospacing="0" w:after="240" w:afterAutospacing="0" w:line="480" w:lineRule="auto"/>
        <w:ind w:firstLine="720"/>
        <w:jc w:val="both"/>
      </w:pPr>
      <w:r w:rsidRPr="00013D71">
        <w:rPr>
          <w:color w:val="000000"/>
        </w:rPr>
        <w:t xml:space="preserve">Data of interest </w:t>
      </w:r>
      <w:r w:rsidR="00310975" w:rsidRPr="00013D71">
        <w:rPr>
          <w:color w:val="000000"/>
        </w:rPr>
        <w:t xml:space="preserve">to buyers </w:t>
      </w:r>
      <w:r w:rsidR="00CF761C" w:rsidRPr="00013D71">
        <w:rPr>
          <w:color w:val="000000"/>
        </w:rPr>
        <w:t xml:space="preserve">would </w:t>
      </w:r>
      <w:r w:rsidR="00BB7A0D" w:rsidRPr="00013D71">
        <w:rPr>
          <w:color w:val="000000"/>
        </w:rPr>
        <w:t xml:space="preserve">include; </w:t>
      </w:r>
      <w:r w:rsidR="00FE7CCB" w:rsidRPr="00013D71">
        <w:rPr>
          <w:color w:val="000000"/>
        </w:rPr>
        <w:t xml:space="preserve">the </w:t>
      </w:r>
      <w:r w:rsidR="00AD16EF" w:rsidRPr="00013D71">
        <w:rPr>
          <w:color w:val="000000"/>
        </w:rPr>
        <w:t xml:space="preserve">items sold out and how </w:t>
      </w:r>
      <w:r w:rsidR="0066105B" w:rsidRPr="00013D71">
        <w:rPr>
          <w:color w:val="000000"/>
        </w:rPr>
        <w:t xml:space="preserve">long it took </w:t>
      </w:r>
      <w:r w:rsidR="00A55594" w:rsidRPr="00013D71">
        <w:rPr>
          <w:color w:val="000000"/>
        </w:rPr>
        <w:t xml:space="preserve">before </w:t>
      </w:r>
      <w:r w:rsidR="00D4407B" w:rsidRPr="00013D71">
        <w:rPr>
          <w:color w:val="000000"/>
        </w:rPr>
        <w:t>they were finally sold out</w:t>
      </w:r>
      <w:r w:rsidR="00ED5703" w:rsidRPr="00013D71">
        <w:rPr>
          <w:color w:val="000000"/>
        </w:rPr>
        <w:t xml:space="preserve">, </w:t>
      </w:r>
      <w:r w:rsidR="00FC7F7C" w:rsidRPr="00013D71">
        <w:rPr>
          <w:color w:val="000000"/>
        </w:rPr>
        <w:t xml:space="preserve">what colors and sizes </w:t>
      </w:r>
      <w:r w:rsidR="008273A7" w:rsidRPr="00013D71">
        <w:rPr>
          <w:color w:val="000000"/>
        </w:rPr>
        <w:t>got out of stock fast</w:t>
      </w:r>
      <w:r w:rsidR="007613D8" w:rsidRPr="00013D71">
        <w:rPr>
          <w:color w:val="000000"/>
        </w:rPr>
        <w:t>er than the others</w:t>
      </w:r>
      <w:r w:rsidR="00B41F6F" w:rsidRPr="00013D71">
        <w:rPr>
          <w:color w:val="000000"/>
        </w:rPr>
        <w:t xml:space="preserve">, what items </w:t>
      </w:r>
      <w:r w:rsidR="00A60090" w:rsidRPr="00013D71">
        <w:rPr>
          <w:color w:val="000000"/>
        </w:rPr>
        <w:t xml:space="preserve">took </w:t>
      </w:r>
      <w:r w:rsidR="009F55DC" w:rsidRPr="00013D71">
        <w:rPr>
          <w:color w:val="000000"/>
        </w:rPr>
        <w:t>the longest period to sell out</w:t>
      </w:r>
      <w:r w:rsidR="001F63E0" w:rsidRPr="00013D71">
        <w:rPr>
          <w:color w:val="000000"/>
        </w:rPr>
        <w:t xml:space="preserve">, and lastly what </w:t>
      </w:r>
      <w:r w:rsidR="00835379" w:rsidRPr="00013D71">
        <w:rPr>
          <w:color w:val="000000"/>
        </w:rPr>
        <w:t xml:space="preserve">items were purchased by the </w:t>
      </w:r>
      <w:r w:rsidR="00E81B19" w:rsidRPr="00013D71">
        <w:rPr>
          <w:color w:val="000000"/>
        </w:rPr>
        <w:t xml:space="preserve">customers </w:t>
      </w:r>
      <w:r w:rsidR="005F2ED7" w:rsidRPr="00013D71">
        <w:rPr>
          <w:color w:val="000000"/>
        </w:rPr>
        <w:t xml:space="preserve">more frequently. </w:t>
      </w:r>
    </w:p>
    <w:p w14:paraId="33C74D87" w14:textId="4B5F5F50" w:rsidR="00D637F0" w:rsidRPr="00013D71" w:rsidRDefault="00D637F0" w:rsidP="00A24AE2">
      <w:pPr>
        <w:pStyle w:val="NormalWeb"/>
        <w:shd w:val="clear" w:color="auto" w:fill="F8F8F8"/>
        <w:spacing w:before="0" w:beforeAutospacing="0" w:after="240" w:afterAutospacing="0"/>
        <w:jc w:val="both"/>
        <w:rPr>
          <w:b/>
          <w:bCs/>
          <w:color w:val="000000"/>
        </w:rPr>
      </w:pPr>
      <w:r w:rsidRPr="00013D71">
        <w:rPr>
          <w:b/>
          <w:bCs/>
          <w:color w:val="000000"/>
        </w:rPr>
        <w:t xml:space="preserve">1-12. If you were a buyer for </w:t>
      </w:r>
      <w:proofErr w:type="spellStart"/>
      <w:r w:rsidRPr="00013D71">
        <w:rPr>
          <w:b/>
          <w:bCs/>
          <w:color w:val="000000"/>
        </w:rPr>
        <w:t>zulily</w:t>
      </w:r>
      <w:proofErr w:type="spellEnd"/>
      <w:r w:rsidRPr="00013D71">
        <w:rPr>
          <w:b/>
          <w:bCs/>
          <w:color w:val="000000"/>
        </w:rPr>
        <w:t>, what data would you like to have about past vendor performance? </w:t>
      </w:r>
    </w:p>
    <w:p w14:paraId="24D86238" w14:textId="278CA35C" w:rsidR="006D3E96" w:rsidRPr="00013D71" w:rsidRDefault="008022AC" w:rsidP="004B4277">
      <w:pPr>
        <w:pStyle w:val="NormalWeb"/>
        <w:shd w:val="clear" w:color="auto" w:fill="F8F8F8"/>
        <w:spacing w:before="0" w:beforeAutospacing="0" w:after="240" w:afterAutospacing="0" w:line="480" w:lineRule="auto"/>
        <w:ind w:firstLine="720"/>
        <w:jc w:val="both"/>
        <w:rPr>
          <w:color w:val="000000"/>
        </w:rPr>
      </w:pPr>
      <w:r w:rsidRPr="00013D71">
        <w:rPr>
          <w:color w:val="000000"/>
        </w:rPr>
        <w:t xml:space="preserve">In this category, data of interest would include </w:t>
      </w:r>
      <w:r w:rsidR="00811C86" w:rsidRPr="00013D71">
        <w:rPr>
          <w:color w:val="000000"/>
        </w:rPr>
        <w:t xml:space="preserve">be primarily </w:t>
      </w:r>
      <w:r w:rsidR="00C802A3" w:rsidRPr="00013D71">
        <w:rPr>
          <w:color w:val="000000"/>
        </w:rPr>
        <w:t xml:space="preserve">focused on the </w:t>
      </w:r>
      <w:r w:rsidR="005C4667" w:rsidRPr="00013D71">
        <w:rPr>
          <w:color w:val="000000"/>
        </w:rPr>
        <w:t xml:space="preserve">vendor’s order of fulfillment. </w:t>
      </w:r>
      <w:r w:rsidR="0023361A" w:rsidRPr="00013D71">
        <w:rPr>
          <w:color w:val="000000"/>
        </w:rPr>
        <w:t xml:space="preserve">Ideally, I would need to know if the vendor </w:t>
      </w:r>
      <w:r w:rsidR="00DB2F76" w:rsidRPr="00013D71">
        <w:rPr>
          <w:color w:val="000000"/>
        </w:rPr>
        <w:t xml:space="preserve">is providing </w:t>
      </w:r>
      <w:r w:rsidR="001071B4" w:rsidRPr="00013D71">
        <w:rPr>
          <w:color w:val="000000"/>
        </w:rPr>
        <w:t xml:space="preserve">quality goods in a timely manner. </w:t>
      </w:r>
    </w:p>
    <w:p w14:paraId="7FF6136D" w14:textId="09C352DC" w:rsidR="00D637F0" w:rsidRPr="00013D71" w:rsidRDefault="00D637F0" w:rsidP="00A24AE2">
      <w:pPr>
        <w:pStyle w:val="NormalWeb"/>
        <w:shd w:val="clear" w:color="auto" w:fill="F8F8F8"/>
        <w:spacing w:before="0" w:beforeAutospacing="0" w:after="240" w:afterAutospacing="0"/>
        <w:jc w:val="both"/>
        <w:rPr>
          <w:b/>
          <w:bCs/>
          <w:color w:val="000000"/>
        </w:rPr>
      </w:pPr>
      <w:r w:rsidRPr="00013D71">
        <w:rPr>
          <w:b/>
          <w:bCs/>
          <w:color w:val="000000"/>
        </w:rPr>
        <w:t xml:space="preserve">1-13. In the general course of life, 2-year-old boys become 3-year-old boys, </w:t>
      </w:r>
      <w:r w:rsidR="00BC4CCD" w:rsidRPr="00013D71">
        <w:rPr>
          <w:b/>
          <w:bCs/>
          <w:color w:val="000000"/>
        </w:rPr>
        <w:t>4-year-old</w:t>
      </w:r>
      <w:r w:rsidRPr="00013D71">
        <w:rPr>
          <w:b/>
          <w:bCs/>
          <w:color w:val="000000"/>
        </w:rPr>
        <w:t xml:space="preserve">-girls become 5-year-old girls, etc.  How can </w:t>
      </w:r>
      <w:proofErr w:type="spellStart"/>
      <w:r w:rsidRPr="00013D71">
        <w:rPr>
          <w:b/>
          <w:bCs/>
          <w:color w:val="000000"/>
        </w:rPr>
        <w:t>zulily</w:t>
      </w:r>
      <w:proofErr w:type="spellEnd"/>
      <w:r w:rsidRPr="00013D71">
        <w:rPr>
          <w:b/>
          <w:bCs/>
          <w:color w:val="000000"/>
        </w:rPr>
        <w:t xml:space="preserve"> use this not-so-remarkable phenomenon to customize a customer’s shopping experience?  What data would you need to do this?</w:t>
      </w:r>
    </w:p>
    <w:p w14:paraId="57D4E895" w14:textId="098640BD" w:rsidR="00D53B96" w:rsidRPr="00013D71" w:rsidRDefault="00656154" w:rsidP="00825747">
      <w:pPr>
        <w:pStyle w:val="NormalWeb"/>
        <w:shd w:val="clear" w:color="auto" w:fill="F8F8F8"/>
        <w:spacing w:before="0" w:beforeAutospacing="0" w:after="240" w:afterAutospacing="0" w:line="480" w:lineRule="auto"/>
        <w:ind w:firstLine="720"/>
        <w:jc w:val="both"/>
        <w:rPr>
          <w:color w:val="000000"/>
        </w:rPr>
      </w:pPr>
      <w:r w:rsidRPr="00013D71">
        <w:rPr>
          <w:color w:val="000000"/>
        </w:rPr>
        <w:t>Zulily can keep trac</w:t>
      </w:r>
      <w:r w:rsidR="0041158E" w:rsidRPr="00013D71">
        <w:rPr>
          <w:color w:val="000000"/>
        </w:rPr>
        <w:t xml:space="preserve">k of </w:t>
      </w:r>
      <w:r w:rsidR="00C4763E" w:rsidRPr="00013D71">
        <w:rPr>
          <w:color w:val="000000"/>
        </w:rPr>
        <w:t xml:space="preserve">the </w:t>
      </w:r>
      <w:r w:rsidR="001F37FF" w:rsidRPr="00013D71">
        <w:rPr>
          <w:color w:val="000000"/>
        </w:rPr>
        <w:t xml:space="preserve">typical items purchased </w:t>
      </w:r>
      <w:r w:rsidR="00FC3406" w:rsidRPr="00013D71">
        <w:rPr>
          <w:color w:val="000000"/>
        </w:rPr>
        <w:t>by customers. For instance</w:t>
      </w:r>
      <w:r w:rsidR="00FC0F15" w:rsidRPr="00013D71">
        <w:rPr>
          <w:color w:val="000000"/>
        </w:rPr>
        <w:t xml:space="preserve">, </w:t>
      </w:r>
      <w:r w:rsidR="00AF376C" w:rsidRPr="00013D71">
        <w:rPr>
          <w:color w:val="000000"/>
        </w:rPr>
        <w:t xml:space="preserve">they </w:t>
      </w:r>
      <w:r w:rsidR="00C7718E" w:rsidRPr="00013D71">
        <w:rPr>
          <w:color w:val="000000"/>
        </w:rPr>
        <w:t xml:space="preserve">keep </w:t>
      </w:r>
      <w:r w:rsidR="007A34B6" w:rsidRPr="00013D71">
        <w:rPr>
          <w:color w:val="000000"/>
        </w:rPr>
        <w:t xml:space="preserve">track </w:t>
      </w:r>
      <w:r w:rsidR="006043FF" w:rsidRPr="00013D71">
        <w:rPr>
          <w:color w:val="000000"/>
        </w:rPr>
        <w:t xml:space="preserve">of purchases made for infants so that they </w:t>
      </w:r>
      <w:r w:rsidR="00A332FB" w:rsidRPr="00013D71">
        <w:rPr>
          <w:color w:val="000000"/>
        </w:rPr>
        <w:t xml:space="preserve">can offer special promotions to these customers </w:t>
      </w:r>
      <w:r w:rsidR="00FD0CDE" w:rsidRPr="00013D71">
        <w:rPr>
          <w:color w:val="000000"/>
        </w:rPr>
        <w:t xml:space="preserve">as </w:t>
      </w:r>
      <w:r w:rsidR="00CC08A3" w:rsidRPr="00013D71">
        <w:rPr>
          <w:color w:val="000000"/>
        </w:rPr>
        <w:t xml:space="preserve">the infants grow. </w:t>
      </w:r>
      <w:r w:rsidR="004333E5" w:rsidRPr="00013D71">
        <w:rPr>
          <w:color w:val="000000"/>
        </w:rPr>
        <w:t xml:space="preserve">For example, Zulily can offer </w:t>
      </w:r>
      <w:r w:rsidR="006A6487" w:rsidRPr="00013D71">
        <w:rPr>
          <w:color w:val="000000"/>
        </w:rPr>
        <w:t>toys</w:t>
      </w:r>
      <w:r w:rsidR="009B6A88" w:rsidRPr="00013D71">
        <w:rPr>
          <w:color w:val="000000"/>
        </w:rPr>
        <w:t>, clothing, and even school items</w:t>
      </w:r>
      <w:r w:rsidR="006A3934" w:rsidRPr="00013D71">
        <w:rPr>
          <w:color w:val="000000"/>
        </w:rPr>
        <w:t xml:space="preserve">. </w:t>
      </w:r>
      <w:r w:rsidR="007246A5" w:rsidRPr="00013D71">
        <w:rPr>
          <w:color w:val="000000"/>
        </w:rPr>
        <w:t xml:space="preserve">Notably, </w:t>
      </w:r>
      <w:r w:rsidR="00E24927" w:rsidRPr="00013D71">
        <w:rPr>
          <w:color w:val="000000"/>
        </w:rPr>
        <w:t xml:space="preserve">such information can only be obtained from </w:t>
      </w:r>
      <w:r w:rsidR="00281DCD" w:rsidRPr="00013D71">
        <w:rPr>
          <w:color w:val="000000"/>
        </w:rPr>
        <w:t xml:space="preserve">the order data from </w:t>
      </w:r>
      <w:r w:rsidR="00801E2A" w:rsidRPr="00013D71">
        <w:rPr>
          <w:color w:val="000000"/>
        </w:rPr>
        <w:t xml:space="preserve">customers. </w:t>
      </w:r>
    </w:p>
    <w:p w14:paraId="1E542AB5" w14:textId="291249E5" w:rsidR="00D637F0" w:rsidRPr="00013D71" w:rsidRDefault="00D637F0" w:rsidP="00A24AE2">
      <w:pPr>
        <w:pStyle w:val="NormalWeb"/>
        <w:shd w:val="clear" w:color="auto" w:fill="F8F8F8"/>
        <w:spacing w:before="0" w:beforeAutospacing="0" w:after="240" w:afterAutospacing="0"/>
        <w:jc w:val="both"/>
        <w:rPr>
          <w:b/>
          <w:bCs/>
          <w:color w:val="000000"/>
        </w:rPr>
      </w:pPr>
      <w:r w:rsidRPr="00013D71">
        <w:rPr>
          <w:b/>
          <w:bCs/>
          <w:color w:val="000000"/>
        </w:rPr>
        <w:t>1-14. As a business professional, it is likely information systems professionals will ask you data questions like those in questions 1-11 to 1-13.  What is the best way for you to respond?  Verbally in a meeting?  With a written document?  With a sketch or diagram?  How will you know if you have been understood?  </w:t>
      </w:r>
    </w:p>
    <w:p w14:paraId="3DA99D86" w14:textId="22F19B44" w:rsidR="00292EA2" w:rsidRPr="00013D71" w:rsidRDefault="00F91D80" w:rsidP="00864565">
      <w:pPr>
        <w:pStyle w:val="NormalWeb"/>
        <w:shd w:val="clear" w:color="auto" w:fill="F8F8F8"/>
        <w:spacing w:before="0" w:beforeAutospacing="0" w:after="240" w:afterAutospacing="0" w:line="480" w:lineRule="auto"/>
        <w:ind w:firstLine="720"/>
        <w:jc w:val="both"/>
        <w:rPr>
          <w:color w:val="000000"/>
        </w:rPr>
      </w:pPr>
      <w:r w:rsidRPr="00013D71">
        <w:rPr>
          <w:color w:val="000000"/>
        </w:rPr>
        <w:t xml:space="preserve">The most effective way </w:t>
      </w:r>
      <w:r w:rsidR="00CC7A25" w:rsidRPr="00013D71">
        <w:rPr>
          <w:color w:val="000000"/>
        </w:rPr>
        <w:t xml:space="preserve">to </w:t>
      </w:r>
      <w:r w:rsidR="008A2CD1" w:rsidRPr="00013D71">
        <w:rPr>
          <w:color w:val="000000"/>
        </w:rPr>
        <w:t>communicate</w:t>
      </w:r>
      <w:r w:rsidR="00CC7A25" w:rsidRPr="00013D71">
        <w:rPr>
          <w:color w:val="000000"/>
        </w:rPr>
        <w:t xml:space="preserve"> </w:t>
      </w:r>
      <w:r w:rsidR="00561DA4" w:rsidRPr="00013D71">
        <w:rPr>
          <w:color w:val="000000"/>
        </w:rPr>
        <w:t xml:space="preserve">these data </w:t>
      </w:r>
      <w:r w:rsidR="008B4D36" w:rsidRPr="00013D71">
        <w:rPr>
          <w:color w:val="000000"/>
        </w:rPr>
        <w:t>need</w:t>
      </w:r>
      <w:r w:rsidR="00BE6103" w:rsidRPr="00013D71">
        <w:rPr>
          <w:color w:val="000000"/>
        </w:rPr>
        <w:t xml:space="preserve">s </w:t>
      </w:r>
      <w:r w:rsidR="006C7C94" w:rsidRPr="00013D71">
        <w:rPr>
          <w:color w:val="000000"/>
        </w:rPr>
        <w:t xml:space="preserve">is to show </w:t>
      </w:r>
      <w:r w:rsidR="00034B1F" w:rsidRPr="00013D71">
        <w:rPr>
          <w:color w:val="000000"/>
        </w:rPr>
        <w:t xml:space="preserve">the audience a sketch </w:t>
      </w:r>
      <w:r w:rsidR="00EC7ED7" w:rsidRPr="00013D71">
        <w:rPr>
          <w:color w:val="000000"/>
        </w:rPr>
        <w:t xml:space="preserve">or even a diagram </w:t>
      </w:r>
      <w:r w:rsidR="007D0732" w:rsidRPr="00013D71">
        <w:rPr>
          <w:color w:val="000000"/>
        </w:rPr>
        <w:t xml:space="preserve">with the information. </w:t>
      </w:r>
      <w:r w:rsidR="002621DB" w:rsidRPr="00013D71">
        <w:rPr>
          <w:color w:val="000000"/>
        </w:rPr>
        <w:t xml:space="preserve">Additionally, </w:t>
      </w:r>
      <w:r w:rsidR="00E938DD" w:rsidRPr="00013D71">
        <w:rPr>
          <w:color w:val="000000"/>
        </w:rPr>
        <w:t xml:space="preserve">these data </w:t>
      </w:r>
      <w:r w:rsidR="00F528B3" w:rsidRPr="00013D71">
        <w:rPr>
          <w:color w:val="000000"/>
        </w:rPr>
        <w:t xml:space="preserve">can be discussed </w:t>
      </w:r>
      <w:r w:rsidR="00571C75" w:rsidRPr="00013D71">
        <w:rPr>
          <w:color w:val="000000"/>
        </w:rPr>
        <w:t xml:space="preserve">by the staff </w:t>
      </w:r>
      <w:r w:rsidR="007806FA" w:rsidRPr="00013D71">
        <w:rPr>
          <w:color w:val="000000"/>
        </w:rPr>
        <w:t xml:space="preserve">before making </w:t>
      </w:r>
      <w:r w:rsidR="00D15983" w:rsidRPr="00013D71">
        <w:rPr>
          <w:color w:val="000000"/>
        </w:rPr>
        <w:t>decisions</w:t>
      </w:r>
      <w:r w:rsidR="007806FA" w:rsidRPr="00013D71">
        <w:rPr>
          <w:color w:val="000000"/>
        </w:rPr>
        <w:t xml:space="preserve">. </w:t>
      </w:r>
      <w:r w:rsidR="00F332AB" w:rsidRPr="00013D71">
        <w:rPr>
          <w:color w:val="000000"/>
        </w:rPr>
        <w:t xml:space="preserve">To know </w:t>
      </w:r>
      <w:r w:rsidR="00440DEA" w:rsidRPr="00013D71">
        <w:rPr>
          <w:color w:val="000000"/>
        </w:rPr>
        <w:t>if the information is well understood</w:t>
      </w:r>
      <w:r w:rsidR="00D565B2" w:rsidRPr="00013D71">
        <w:rPr>
          <w:color w:val="000000"/>
        </w:rPr>
        <w:t xml:space="preserve">, you may receive some </w:t>
      </w:r>
      <w:r w:rsidR="00D565B2" w:rsidRPr="00013D71">
        <w:rPr>
          <w:color w:val="000000"/>
        </w:rPr>
        <w:lastRenderedPageBreak/>
        <w:t xml:space="preserve">prototype reports </w:t>
      </w:r>
      <w:r w:rsidR="002357D0" w:rsidRPr="00013D71">
        <w:rPr>
          <w:color w:val="000000"/>
        </w:rPr>
        <w:t xml:space="preserve">that include </w:t>
      </w:r>
      <w:r w:rsidR="005C4241" w:rsidRPr="00013D71">
        <w:rPr>
          <w:color w:val="000000"/>
        </w:rPr>
        <w:t xml:space="preserve">the information </w:t>
      </w:r>
      <w:r w:rsidR="0009264D" w:rsidRPr="00013D71">
        <w:rPr>
          <w:color w:val="000000"/>
        </w:rPr>
        <w:t xml:space="preserve">that </w:t>
      </w:r>
      <w:r w:rsidR="003E2E90" w:rsidRPr="00013D71">
        <w:rPr>
          <w:color w:val="000000"/>
        </w:rPr>
        <w:t xml:space="preserve">you want </w:t>
      </w:r>
      <w:r w:rsidR="006D5D51" w:rsidRPr="00013D71">
        <w:rPr>
          <w:color w:val="000000"/>
        </w:rPr>
        <w:t xml:space="preserve">so you can know that </w:t>
      </w:r>
      <w:r w:rsidR="001F57AB" w:rsidRPr="00013D71">
        <w:rPr>
          <w:color w:val="000000"/>
        </w:rPr>
        <w:t xml:space="preserve">the staff is on the right track. </w:t>
      </w:r>
    </w:p>
    <w:p w14:paraId="1DF7256B" w14:textId="4A4C69B8" w:rsidR="00D637F0" w:rsidRPr="00013D71" w:rsidRDefault="00D637F0" w:rsidP="00A24AE2">
      <w:pPr>
        <w:pStyle w:val="NormalWeb"/>
        <w:shd w:val="clear" w:color="auto" w:fill="F8F8F8"/>
        <w:spacing w:before="0" w:beforeAutospacing="0" w:after="240" w:afterAutospacing="0"/>
        <w:jc w:val="both"/>
        <w:rPr>
          <w:b/>
          <w:bCs/>
          <w:color w:val="000000"/>
        </w:rPr>
      </w:pPr>
      <w:r w:rsidRPr="00013D71">
        <w:rPr>
          <w:b/>
          <w:bCs/>
          <w:color w:val="000000"/>
        </w:rPr>
        <w:t xml:space="preserve">1-15. At the April 2015 stock price of $14.59, the market values </w:t>
      </w:r>
      <w:proofErr w:type="spellStart"/>
      <w:r w:rsidRPr="00013D71">
        <w:rPr>
          <w:b/>
          <w:bCs/>
          <w:color w:val="000000"/>
        </w:rPr>
        <w:t>zulily</w:t>
      </w:r>
      <w:proofErr w:type="spellEnd"/>
      <w:r w:rsidRPr="00013D71">
        <w:rPr>
          <w:b/>
          <w:bCs/>
          <w:color w:val="000000"/>
        </w:rPr>
        <w:t xml:space="preserve"> at $1.86 billion.  This is a big drop from the February 2014 high of $68.39 a share price.  Describe </w:t>
      </w:r>
      <w:proofErr w:type="spellStart"/>
      <w:r w:rsidRPr="00013D71">
        <w:rPr>
          <w:b/>
          <w:bCs/>
          <w:color w:val="000000"/>
        </w:rPr>
        <w:t>zulily’s</w:t>
      </w:r>
      <w:proofErr w:type="spellEnd"/>
      <w:r w:rsidRPr="00013D71">
        <w:rPr>
          <w:b/>
          <w:bCs/>
          <w:color w:val="000000"/>
        </w:rPr>
        <w:t xml:space="preserve"> </w:t>
      </w:r>
      <w:r w:rsidR="00156A90" w:rsidRPr="00013D71">
        <w:rPr>
          <w:b/>
          <w:bCs/>
          <w:color w:val="000000"/>
        </w:rPr>
        <w:t>principal</w:t>
      </w:r>
      <w:r w:rsidRPr="00013D71">
        <w:rPr>
          <w:b/>
          <w:bCs/>
          <w:color w:val="000000"/>
        </w:rPr>
        <w:t xml:space="preserve"> assets.  Does a $1.86 billion valuation seem appropriate, given your description of the company’s assets?  Justify your</w:t>
      </w:r>
    </w:p>
    <w:p w14:paraId="633FACFD" w14:textId="7C1CF8EE" w:rsidR="00230227" w:rsidRPr="00013D71" w:rsidRDefault="001872C2" w:rsidP="006B3A3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3D71">
        <w:rPr>
          <w:rFonts w:ascii="Times New Roman" w:hAnsi="Times New Roman" w:cs="Times New Roman"/>
          <w:sz w:val="24"/>
          <w:szCs w:val="24"/>
        </w:rPr>
        <w:t xml:space="preserve">The </w:t>
      </w:r>
      <w:r w:rsidR="00512C6B" w:rsidRPr="00013D71">
        <w:rPr>
          <w:rFonts w:ascii="Times New Roman" w:hAnsi="Times New Roman" w:cs="Times New Roman"/>
          <w:sz w:val="24"/>
          <w:szCs w:val="24"/>
        </w:rPr>
        <w:t>1.86</w:t>
      </w:r>
      <w:r w:rsidR="007A5EFB" w:rsidRPr="00013D71">
        <w:rPr>
          <w:rFonts w:ascii="Times New Roman" w:hAnsi="Times New Roman" w:cs="Times New Roman"/>
          <w:sz w:val="24"/>
          <w:szCs w:val="24"/>
        </w:rPr>
        <w:t xml:space="preserve"> billion </w:t>
      </w:r>
      <w:r w:rsidR="00F23BC9" w:rsidRPr="00013D71">
        <w:rPr>
          <w:rFonts w:ascii="Times New Roman" w:hAnsi="Times New Roman" w:cs="Times New Roman"/>
          <w:sz w:val="24"/>
          <w:szCs w:val="24"/>
        </w:rPr>
        <w:t xml:space="preserve">dollars </w:t>
      </w:r>
      <w:r w:rsidR="00195CC9" w:rsidRPr="00013D71">
        <w:rPr>
          <w:rFonts w:ascii="Times New Roman" w:hAnsi="Times New Roman" w:cs="Times New Roman"/>
          <w:sz w:val="24"/>
          <w:szCs w:val="24"/>
        </w:rPr>
        <w:t xml:space="preserve">value </w:t>
      </w:r>
      <w:r w:rsidR="00AB124F" w:rsidRPr="00013D71">
        <w:rPr>
          <w:rFonts w:ascii="Times New Roman" w:hAnsi="Times New Roman" w:cs="Times New Roman"/>
          <w:sz w:val="24"/>
          <w:szCs w:val="24"/>
        </w:rPr>
        <w:t xml:space="preserve">does not </w:t>
      </w:r>
      <w:r w:rsidR="007125A0" w:rsidRPr="00013D71">
        <w:rPr>
          <w:rFonts w:ascii="Times New Roman" w:hAnsi="Times New Roman" w:cs="Times New Roman"/>
          <w:sz w:val="24"/>
          <w:szCs w:val="24"/>
        </w:rPr>
        <w:t xml:space="preserve">seem </w:t>
      </w:r>
      <w:r w:rsidR="00972A44" w:rsidRPr="00013D71">
        <w:rPr>
          <w:rFonts w:ascii="Times New Roman" w:hAnsi="Times New Roman" w:cs="Times New Roman"/>
          <w:sz w:val="24"/>
          <w:szCs w:val="24"/>
        </w:rPr>
        <w:t xml:space="preserve">appropriate </w:t>
      </w:r>
      <w:r w:rsidR="000710E0" w:rsidRPr="00013D71">
        <w:rPr>
          <w:rFonts w:ascii="Times New Roman" w:hAnsi="Times New Roman" w:cs="Times New Roman"/>
          <w:sz w:val="24"/>
          <w:szCs w:val="24"/>
        </w:rPr>
        <w:t xml:space="preserve">because </w:t>
      </w:r>
      <w:r w:rsidR="00943711" w:rsidRPr="00013D71">
        <w:rPr>
          <w:rFonts w:ascii="Times New Roman" w:hAnsi="Times New Roman" w:cs="Times New Roman"/>
          <w:sz w:val="24"/>
          <w:szCs w:val="24"/>
        </w:rPr>
        <w:t xml:space="preserve">Zulily </w:t>
      </w:r>
      <w:r w:rsidR="001F2E6E" w:rsidRPr="00013D71">
        <w:rPr>
          <w:rFonts w:ascii="Times New Roman" w:hAnsi="Times New Roman" w:cs="Times New Roman"/>
          <w:sz w:val="24"/>
          <w:szCs w:val="24"/>
        </w:rPr>
        <w:t xml:space="preserve">has a large market </w:t>
      </w:r>
      <w:r w:rsidR="001068B2" w:rsidRPr="00013D71">
        <w:rPr>
          <w:rFonts w:ascii="Times New Roman" w:hAnsi="Times New Roman" w:cs="Times New Roman"/>
          <w:sz w:val="24"/>
          <w:szCs w:val="24"/>
        </w:rPr>
        <w:t xml:space="preserve">on their side. </w:t>
      </w:r>
      <w:r w:rsidR="00E5179A" w:rsidRPr="00013D71">
        <w:rPr>
          <w:rFonts w:ascii="Times New Roman" w:hAnsi="Times New Roman" w:cs="Times New Roman"/>
          <w:sz w:val="24"/>
          <w:szCs w:val="24"/>
        </w:rPr>
        <w:t xml:space="preserve">They </w:t>
      </w:r>
      <w:r w:rsidR="00B42055" w:rsidRPr="00013D71">
        <w:rPr>
          <w:rFonts w:ascii="Times New Roman" w:hAnsi="Times New Roman" w:cs="Times New Roman"/>
          <w:sz w:val="24"/>
          <w:szCs w:val="24"/>
        </w:rPr>
        <w:t xml:space="preserve">have multiple </w:t>
      </w:r>
      <w:r w:rsidR="00037845" w:rsidRPr="00013D71">
        <w:rPr>
          <w:rFonts w:ascii="Times New Roman" w:hAnsi="Times New Roman" w:cs="Times New Roman"/>
          <w:sz w:val="24"/>
          <w:szCs w:val="24"/>
        </w:rPr>
        <w:t xml:space="preserve">markets </w:t>
      </w:r>
      <w:r w:rsidR="00D002B8" w:rsidRPr="00013D71">
        <w:rPr>
          <w:rFonts w:ascii="Times New Roman" w:hAnsi="Times New Roman" w:cs="Times New Roman"/>
          <w:sz w:val="24"/>
          <w:szCs w:val="24"/>
        </w:rPr>
        <w:t xml:space="preserve">available </w:t>
      </w:r>
      <w:r w:rsidR="00C21DAD" w:rsidRPr="00013D71">
        <w:rPr>
          <w:rFonts w:ascii="Times New Roman" w:hAnsi="Times New Roman" w:cs="Times New Roman"/>
          <w:sz w:val="24"/>
          <w:szCs w:val="24"/>
        </w:rPr>
        <w:t xml:space="preserve">for </w:t>
      </w:r>
      <w:r w:rsidR="001D2E8C" w:rsidRPr="00013D71">
        <w:rPr>
          <w:rFonts w:ascii="Times New Roman" w:hAnsi="Times New Roman" w:cs="Times New Roman"/>
          <w:sz w:val="24"/>
          <w:szCs w:val="24"/>
        </w:rPr>
        <w:t>their investors</w:t>
      </w:r>
      <w:r w:rsidR="000A4BBB" w:rsidRPr="00013D71">
        <w:rPr>
          <w:rFonts w:ascii="Times New Roman" w:hAnsi="Times New Roman" w:cs="Times New Roman"/>
          <w:sz w:val="24"/>
          <w:szCs w:val="24"/>
        </w:rPr>
        <w:t xml:space="preserve">, from </w:t>
      </w:r>
      <w:r w:rsidR="00FB6421" w:rsidRPr="00013D71">
        <w:rPr>
          <w:rFonts w:ascii="Times New Roman" w:hAnsi="Times New Roman" w:cs="Times New Roman"/>
          <w:sz w:val="24"/>
          <w:szCs w:val="24"/>
        </w:rPr>
        <w:t xml:space="preserve">kid’s </w:t>
      </w:r>
      <w:r w:rsidR="008705DC" w:rsidRPr="00013D71">
        <w:rPr>
          <w:rFonts w:ascii="Times New Roman" w:hAnsi="Times New Roman" w:cs="Times New Roman"/>
          <w:sz w:val="24"/>
          <w:szCs w:val="24"/>
        </w:rPr>
        <w:t xml:space="preserve">clothing </w:t>
      </w:r>
      <w:r w:rsidR="00F14A29" w:rsidRPr="00013D71">
        <w:rPr>
          <w:rFonts w:ascii="Times New Roman" w:hAnsi="Times New Roman" w:cs="Times New Roman"/>
          <w:sz w:val="24"/>
          <w:szCs w:val="24"/>
        </w:rPr>
        <w:t xml:space="preserve">to women’s </w:t>
      </w:r>
      <w:r w:rsidR="004F5445" w:rsidRPr="00013D71">
        <w:rPr>
          <w:rFonts w:ascii="Times New Roman" w:hAnsi="Times New Roman" w:cs="Times New Roman"/>
          <w:sz w:val="24"/>
          <w:szCs w:val="24"/>
        </w:rPr>
        <w:t>clothing</w:t>
      </w:r>
      <w:r w:rsidR="00AC07AB" w:rsidRPr="00013D71">
        <w:rPr>
          <w:rFonts w:ascii="Times New Roman" w:hAnsi="Times New Roman" w:cs="Times New Roman"/>
          <w:sz w:val="24"/>
          <w:szCs w:val="24"/>
        </w:rPr>
        <w:t xml:space="preserve">. </w:t>
      </w:r>
      <w:r w:rsidR="00D740E2" w:rsidRPr="00013D71">
        <w:rPr>
          <w:rFonts w:ascii="Times New Roman" w:hAnsi="Times New Roman" w:cs="Times New Roman"/>
          <w:sz w:val="24"/>
          <w:szCs w:val="24"/>
        </w:rPr>
        <w:t xml:space="preserve">They </w:t>
      </w:r>
      <w:r w:rsidR="006C43A1" w:rsidRPr="00013D71">
        <w:rPr>
          <w:rFonts w:ascii="Times New Roman" w:hAnsi="Times New Roman" w:cs="Times New Roman"/>
          <w:sz w:val="24"/>
          <w:szCs w:val="24"/>
        </w:rPr>
        <w:t xml:space="preserve">are not </w:t>
      </w:r>
      <w:r w:rsidR="000233C1" w:rsidRPr="00013D71">
        <w:rPr>
          <w:rFonts w:ascii="Times New Roman" w:hAnsi="Times New Roman" w:cs="Times New Roman"/>
          <w:sz w:val="24"/>
          <w:szCs w:val="24"/>
        </w:rPr>
        <w:t>many limits to this site</w:t>
      </w:r>
      <w:r w:rsidR="00121643" w:rsidRPr="00013D71">
        <w:rPr>
          <w:rFonts w:ascii="Times New Roman" w:hAnsi="Times New Roman" w:cs="Times New Roman"/>
          <w:sz w:val="24"/>
          <w:szCs w:val="24"/>
        </w:rPr>
        <w:t>, and with its partnership with the many vendors</w:t>
      </w:r>
      <w:r w:rsidR="000B53C0" w:rsidRPr="00013D71">
        <w:rPr>
          <w:rFonts w:ascii="Times New Roman" w:hAnsi="Times New Roman" w:cs="Times New Roman"/>
          <w:sz w:val="24"/>
          <w:szCs w:val="24"/>
        </w:rPr>
        <w:t xml:space="preserve">; it might help the cause for Zulily. </w:t>
      </w:r>
    </w:p>
    <w:sectPr w:rsidR="00230227" w:rsidRPr="00013D7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A4DEF" w14:textId="77777777" w:rsidR="00A6574F" w:rsidRDefault="00A6574F" w:rsidP="007948DD">
      <w:pPr>
        <w:spacing w:after="0" w:line="240" w:lineRule="auto"/>
      </w:pPr>
      <w:r>
        <w:separator/>
      </w:r>
    </w:p>
  </w:endnote>
  <w:endnote w:type="continuationSeparator" w:id="0">
    <w:p w14:paraId="02AD0850" w14:textId="77777777" w:rsidR="00A6574F" w:rsidRDefault="00A6574F" w:rsidP="00794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E638" w14:textId="77777777" w:rsidR="00A6574F" w:rsidRDefault="00A6574F" w:rsidP="007948DD">
      <w:pPr>
        <w:spacing w:after="0" w:line="240" w:lineRule="auto"/>
      </w:pPr>
      <w:r>
        <w:separator/>
      </w:r>
    </w:p>
  </w:footnote>
  <w:footnote w:type="continuationSeparator" w:id="0">
    <w:p w14:paraId="39CD6484" w14:textId="77777777" w:rsidR="00A6574F" w:rsidRDefault="00A6574F" w:rsidP="00794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8596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E4BE6B" w14:textId="680B7489" w:rsidR="007948DD" w:rsidRDefault="007948D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B3FA5B" w14:textId="77777777" w:rsidR="007948DD" w:rsidRDefault="007948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27"/>
    <w:rsid w:val="000107DB"/>
    <w:rsid w:val="00012E5B"/>
    <w:rsid w:val="00013D71"/>
    <w:rsid w:val="000233C1"/>
    <w:rsid w:val="00025727"/>
    <w:rsid w:val="00034B1F"/>
    <w:rsid w:val="00037845"/>
    <w:rsid w:val="0006511A"/>
    <w:rsid w:val="000710E0"/>
    <w:rsid w:val="000754BF"/>
    <w:rsid w:val="0009264D"/>
    <w:rsid w:val="000A4BBB"/>
    <w:rsid w:val="000B53C0"/>
    <w:rsid w:val="000B6C06"/>
    <w:rsid w:val="000E1A8C"/>
    <w:rsid w:val="001068B2"/>
    <w:rsid w:val="001071B4"/>
    <w:rsid w:val="00121643"/>
    <w:rsid w:val="0012315A"/>
    <w:rsid w:val="00156A90"/>
    <w:rsid w:val="00157686"/>
    <w:rsid w:val="00176FF7"/>
    <w:rsid w:val="00182E39"/>
    <w:rsid w:val="001872C2"/>
    <w:rsid w:val="00191A8A"/>
    <w:rsid w:val="00195CC9"/>
    <w:rsid w:val="001D2E8C"/>
    <w:rsid w:val="001E0AFF"/>
    <w:rsid w:val="001E4212"/>
    <w:rsid w:val="001E793E"/>
    <w:rsid w:val="001F2E6E"/>
    <w:rsid w:val="001F37FF"/>
    <w:rsid w:val="001F57AB"/>
    <w:rsid w:val="001F63E0"/>
    <w:rsid w:val="002107DA"/>
    <w:rsid w:val="00230227"/>
    <w:rsid w:val="002306B7"/>
    <w:rsid w:val="0023361A"/>
    <w:rsid w:val="002357D0"/>
    <w:rsid w:val="002621DB"/>
    <w:rsid w:val="00281DCD"/>
    <w:rsid w:val="00292EA2"/>
    <w:rsid w:val="0029398B"/>
    <w:rsid w:val="002E2457"/>
    <w:rsid w:val="002F1921"/>
    <w:rsid w:val="00310975"/>
    <w:rsid w:val="003160A6"/>
    <w:rsid w:val="00353B96"/>
    <w:rsid w:val="003A73AF"/>
    <w:rsid w:val="003C6BE0"/>
    <w:rsid w:val="003D15E3"/>
    <w:rsid w:val="003E0879"/>
    <w:rsid w:val="003E2E90"/>
    <w:rsid w:val="003F16C8"/>
    <w:rsid w:val="003F7C5F"/>
    <w:rsid w:val="0041158E"/>
    <w:rsid w:val="004333E5"/>
    <w:rsid w:val="00440DEA"/>
    <w:rsid w:val="00457D85"/>
    <w:rsid w:val="00495E30"/>
    <w:rsid w:val="004B4277"/>
    <w:rsid w:val="004C14FA"/>
    <w:rsid w:val="004F5445"/>
    <w:rsid w:val="0050383E"/>
    <w:rsid w:val="00503F4F"/>
    <w:rsid w:val="00512C6B"/>
    <w:rsid w:val="00541DDC"/>
    <w:rsid w:val="0054289B"/>
    <w:rsid w:val="00561DA4"/>
    <w:rsid w:val="00567F8D"/>
    <w:rsid w:val="00571C75"/>
    <w:rsid w:val="0057720E"/>
    <w:rsid w:val="00586DD0"/>
    <w:rsid w:val="005B27E7"/>
    <w:rsid w:val="005C4241"/>
    <w:rsid w:val="005C4667"/>
    <w:rsid w:val="005F2ED7"/>
    <w:rsid w:val="006043FF"/>
    <w:rsid w:val="00656154"/>
    <w:rsid w:val="0066105B"/>
    <w:rsid w:val="006A3934"/>
    <w:rsid w:val="006A6487"/>
    <w:rsid w:val="006B3A31"/>
    <w:rsid w:val="006B5B3B"/>
    <w:rsid w:val="006C43A1"/>
    <w:rsid w:val="006C7C94"/>
    <w:rsid w:val="006D2F53"/>
    <w:rsid w:val="006D3E96"/>
    <w:rsid w:val="006D5D51"/>
    <w:rsid w:val="00710CA9"/>
    <w:rsid w:val="007125A0"/>
    <w:rsid w:val="007246A5"/>
    <w:rsid w:val="007613D8"/>
    <w:rsid w:val="007806FA"/>
    <w:rsid w:val="00785F47"/>
    <w:rsid w:val="0079212E"/>
    <w:rsid w:val="007948DD"/>
    <w:rsid w:val="007A34B6"/>
    <w:rsid w:val="007A5EFB"/>
    <w:rsid w:val="007B209D"/>
    <w:rsid w:val="007D0732"/>
    <w:rsid w:val="007F6888"/>
    <w:rsid w:val="00801E2A"/>
    <w:rsid w:val="008022AC"/>
    <w:rsid w:val="008057A7"/>
    <w:rsid w:val="00811C86"/>
    <w:rsid w:val="008205B4"/>
    <w:rsid w:val="00825747"/>
    <w:rsid w:val="008273A7"/>
    <w:rsid w:val="00835379"/>
    <w:rsid w:val="0085476D"/>
    <w:rsid w:val="0086200B"/>
    <w:rsid w:val="00864565"/>
    <w:rsid w:val="008705DC"/>
    <w:rsid w:val="00881728"/>
    <w:rsid w:val="008A2CD1"/>
    <w:rsid w:val="008A4410"/>
    <w:rsid w:val="008B4D36"/>
    <w:rsid w:val="008D1220"/>
    <w:rsid w:val="008F58E1"/>
    <w:rsid w:val="0091129C"/>
    <w:rsid w:val="0094327E"/>
    <w:rsid w:val="00943711"/>
    <w:rsid w:val="00952AE1"/>
    <w:rsid w:val="00962E5B"/>
    <w:rsid w:val="00972A44"/>
    <w:rsid w:val="00974F4B"/>
    <w:rsid w:val="00994A23"/>
    <w:rsid w:val="00995A83"/>
    <w:rsid w:val="009B6A88"/>
    <w:rsid w:val="009B7183"/>
    <w:rsid w:val="009D066B"/>
    <w:rsid w:val="009D41AA"/>
    <w:rsid w:val="009E295A"/>
    <w:rsid w:val="009E3EF7"/>
    <w:rsid w:val="009E4E81"/>
    <w:rsid w:val="009E52D6"/>
    <w:rsid w:val="009F2140"/>
    <w:rsid w:val="009F55DC"/>
    <w:rsid w:val="00A14FD4"/>
    <w:rsid w:val="00A24AE2"/>
    <w:rsid w:val="00A332FB"/>
    <w:rsid w:val="00A44503"/>
    <w:rsid w:val="00A55594"/>
    <w:rsid w:val="00A60090"/>
    <w:rsid w:val="00A6574F"/>
    <w:rsid w:val="00AA3FF2"/>
    <w:rsid w:val="00AB124F"/>
    <w:rsid w:val="00AB16E6"/>
    <w:rsid w:val="00AC07AB"/>
    <w:rsid w:val="00AD16EF"/>
    <w:rsid w:val="00AD3861"/>
    <w:rsid w:val="00AE0FDF"/>
    <w:rsid w:val="00AF376C"/>
    <w:rsid w:val="00B0144F"/>
    <w:rsid w:val="00B25014"/>
    <w:rsid w:val="00B25D19"/>
    <w:rsid w:val="00B41F6F"/>
    <w:rsid w:val="00B42055"/>
    <w:rsid w:val="00B540F3"/>
    <w:rsid w:val="00B577EE"/>
    <w:rsid w:val="00B641C5"/>
    <w:rsid w:val="00B95368"/>
    <w:rsid w:val="00BA14D5"/>
    <w:rsid w:val="00BB7A0D"/>
    <w:rsid w:val="00BC4CCD"/>
    <w:rsid w:val="00BE6103"/>
    <w:rsid w:val="00BE6E42"/>
    <w:rsid w:val="00BF3140"/>
    <w:rsid w:val="00C1046E"/>
    <w:rsid w:val="00C21DAD"/>
    <w:rsid w:val="00C4763E"/>
    <w:rsid w:val="00C7718E"/>
    <w:rsid w:val="00C802A3"/>
    <w:rsid w:val="00C93B2E"/>
    <w:rsid w:val="00CA4BB8"/>
    <w:rsid w:val="00CC08A3"/>
    <w:rsid w:val="00CC0B9A"/>
    <w:rsid w:val="00CC7A25"/>
    <w:rsid w:val="00CE41F2"/>
    <w:rsid w:val="00CF761C"/>
    <w:rsid w:val="00D002B8"/>
    <w:rsid w:val="00D15983"/>
    <w:rsid w:val="00D17271"/>
    <w:rsid w:val="00D3018C"/>
    <w:rsid w:val="00D4407B"/>
    <w:rsid w:val="00D53B96"/>
    <w:rsid w:val="00D565B2"/>
    <w:rsid w:val="00D637F0"/>
    <w:rsid w:val="00D740E2"/>
    <w:rsid w:val="00D908D2"/>
    <w:rsid w:val="00D95E61"/>
    <w:rsid w:val="00DA428C"/>
    <w:rsid w:val="00DB2F76"/>
    <w:rsid w:val="00E24927"/>
    <w:rsid w:val="00E45325"/>
    <w:rsid w:val="00E5179A"/>
    <w:rsid w:val="00E57E7E"/>
    <w:rsid w:val="00E67E42"/>
    <w:rsid w:val="00E81B19"/>
    <w:rsid w:val="00E938DD"/>
    <w:rsid w:val="00EB2E77"/>
    <w:rsid w:val="00EB47FB"/>
    <w:rsid w:val="00EC7ED7"/>
    <w:rsid w:val="00ED5703"/>
    <w:rsid w:val="00EE5D7D"/>
    <w:rsid w:val="00F12580"/>
    <w:rsid w:val="00F14A29"/>
    <w:rsid w:val="00F23BC9"/>
    <w:rsid w:val="00F332AB"/>
    <w:rsid w:val="00F528B3"/>
    <w:rsid w:val="00F64ED4"/>
    <w:rsid w:val="00F67AE5"/>
    <w:rsid w:val="00F91D80"/>
    <w:rsid w:val="00FB6421"/>
    <w:rsid w:val="00FC0902"/>
    <w:rsid w:val="00FC0F15"/>
    <w:rsid w:val="00FC3406"/>
    <w:rsid w:val="00FC7F7C"/>
    <w:rsid w:val="00FD0CDE"/>
    <w:rsid w:val="00FD1188"/>
    <w:rsid w:val="00FE1B00"/>
    <w:rsid w:val="00FE7CCB"/>
    <w:rsid w:val="00FF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AC947"/>
  <w15:chartTrackingRefBased/>
  <w15:docId w15:val="{596742EE-6A55-4D1B-894F-0B7C12C4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3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948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8DD"/>
  </w:style>
  <w:style w:type="paragraph" w:styleId="Footer">
    <w:name w:val="footer"/>
    <w:basedOn w:val="Normal"/>
    <w:link w:val="FooterChar"/>
    <w:uiPriority w:val="99"/>
    <w:unhideWhenUsed/>
    <w:rsid w:val="007948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Tanchel</dc:creator>
  <cp:keywords/>
  <dc:description/>
  <cp:lastModifiedBy>HP User</cp:lastModifiedBy>
  <cp:revision>2</cp:revision>
  <dcterms:created xsi:type="dcterms:W3CDTF">2021-09-01T14:01:00Z</dcterms:created>
  <dcterms:modified xsi:type="dcterms:W3CDTF">2021-09-01T14:01:00Z</dcterms:modified>
</cp:coreProperties>
</file>